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CF" w:rsidRPr="00B568CF" w:rsidRDefault="00B568CF" w:rsidP="00B568C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B568CF">
        <w:rPr>
          <w:rFonts w:ascii="Times New Roman" w:eastAsia="Calibri" w:hAnsi="Times New Roman" w:cs="Times New Roman"/>
          <w:sz w:val="36"/>
          <w:szCs w:val="36"/>
          <w:lang w:eastAsia="ar-SA"/>
        </w:rPr>
        <w:t>Сведения о педагогических работниках Кировского филиала</w:t>
      </w:r>
    </w:p>
    <w:p w:rsidR="00B568CF" w:rsidRPr="00B568CF" w:rsidRDefault="00B568CF" w:rsidP="00B568C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B568CF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АНОО ПО </w:t>
      </w:r>
      <w:proofErr w:type="spellStart"/>
      <w:proofErr w:type="gramStart"/>
      <w:r w:rsidRPr="00B568CF">
        <w:rPr>
          <w:rFonts w:ascii="Times New Roman" w:eastAsia="Calibri" w:hAnsi="Times New Roman" w:cs="Times New Roman"/>
          <w:sz w:val="36"/>
          <w:szCs w:val="36"/>
          <w:lang w:eastAsia="ar-SA"/>
        </w:rPr>
        <w:t>СПбАМ</w:t>
      </w:r>
      <w:proofErr w:type="spellEnd"/>
      <w:r w:rsidRPr="00B568CF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 по</w:t>
      </w:r>
      <w:proofErr w:type="gramEnd"/>
      <w:r w:rsidRPr="00B568CF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специальности</w:t>
      </w:r>
    </w:p>
    <w:p w:rsidR="00B568CF" w:rsidRPr="00B568CF" w:rsidRDefault="00B568CF" w:rsidP="00B568C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B568CF">
        <w:rPr>
          <w:rFonts w:ascii="Times New Roman" w:eastAsia="Calibri" w:hAnsi="Times New Roman" w:cs="Times New Roman"/>
          <w:sz w:val="36"/>
          <w:szCs w:val="36"/>
          <w:u w:val="single"/>
          <w:lang w:eastAsia="ar-SA"/>
        </w:rPr>
        <w:t>«Правоохранительная деятельность» 40.02.02</w:t>
      </w:r>
    </w:p>
    <w:p w:rsidR="00767ED4" w:rsidRDefault="00767ED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3828"/>
        <w:gridCol w:w="2835"/>
        <w:gridCol w:w="1559"/>
        <w:gridCol w:w="2068"/>
      </w:tblGrid>
      <w:tr w:rsidR="00767ED4" w:rsidTr="002F69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1452F6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2F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1452F6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2F6">
              <w:rPr>
                <w:rFonts w:ascii="Times New Roman" w:hAnsi="Times New Roman"/>
                <w:b/>
                <w:bCs/>
                <w:sz w:val="20"/>
                <w:szCs w:val="20"/>
              </w:rPr>
              <w:t>Ф.И.О.</w:t>
            </w:r>
          </w:p>
          <w:p w:rsidR="00767ED4" w:rsidRPr="001452F6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2F6">
              <w:rPr>
                <w:rFonts w:ascii="Times New Roman" w:hAnsi="Times New Roman"/>
                <w:b/>
                <w:bCs/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0D16BE" w:rsidP="00767ED4">
            <w:pPr>
              <w:spacing w:line="100" w:lineRule="atLeast"/>
              <w:ind w:left="-26" w:right="-6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Преподаваемые дисциплины</w:t>
            </w:r>
          </w:p>
          <w:p w:rsidR="00767ED4" w:rsidRPr="006A62F2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1452F6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профессионального образования с указанием направления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подготовки  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(или) специальности и  квалификации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повышении квалификации и /или профессиональной переподготовке</w:t>
            </w:r>
          </w:p>
          <w:p w:rsidR="00767ED4" w:rsidRPr="00E852F8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E852F8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 работы (общий/педагогический)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Квалификационная категория, учёная степень, награды</w:t>
            </w:r>
          </w:p>
          <w:p w:rsidR="00767ED4" w:rsidRPr="001452F6" w:rsidRDefault="00767ED4" w:rsidP="00767ED4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67ED4" w:rsidTr="002F69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9263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Ардашева  </w:t>
            </w:r>
            <w:r w:rsidRPr="00F1472A">
              <w:rPr>
                <w:rFonts w:ascii="Times New Roman" w:hAnsi="Times New Roman"/>
                <w:sz w:val="24"/>
                <w:szCs w:val="24"/>
              </w:rPr>
              <w:t>Лариса</w:t>
            </w:r>
            <w:proofErr w:type="gramEnd"/>
            <w:r w:rsidRPr="00F1472A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i/>
                <w:sz w:val="24"/>
                <w:szCs w:val="24"/>
              </w:rPr>
              <w:t>Магистр лингвистики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 года/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 года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67ED4" w:rsidTr="002F69D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9263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Гусева 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Педагогическое образование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английского и немецкого языков «Английский и немецкий язык»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По программе «Русский язык и культура речи: теория и методика преподавания в профессиональном образовании»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 года/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 года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40BD3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r w:rsidRPr="00640BD3">
              <w:rPr>
                <w:rFonts w:ascii="Times New Roman" w:hAnsi="Times New Roman"/>
                <w:bCs/>
                <w:sz w:val="24"/>
                <w:szCs w:val="24"/>
              </w:rPr>
              <w:t>Высшая категория</w:t>
            </w:r>
          </w:p>
          <w:p w:rsidR="00767ED4" w:rsidRPr="006A62F2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640BD3">
              <w:rPr>
                <w:rFonts w:ascii="Times New Roman" w:hAnsi="Times New Roman"/>
                <w:bCs/>
                <w:sz w:val="24"/>
                <w:szCs w:val="24"/>
              </w:rPr>
              <w:t>Почётный работник образования РФ</w:t>
            </w:r>
            <w:bookmarkEnd w:id="0"/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673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Круглов 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Уголовное право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Криминалистика 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«Правоведение»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юридическое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Юрист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«Педагог СПО.</w:t>
            </w:r>
            <w:r w:rsidR="00267F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Теория и практика реализации ФГОС нового поколения»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13.01.2021г.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>Клочков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72A">
              <w:rPr>
                <w:rFonts w:ascii="Times New Roman" w:hAnsi="Times New Roman"/>
                <w:sz w:val="24"/>
                <w:szCs w:val="24"/>
              </w:rPr>
              <w:t>Евгений Станиславович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 Основы безопасности и жизнедеятельности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 Введение в проектную и исследовательскую деятельность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 Основы философии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Безопасность жизнедеятельности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i/>
                <w:sz w:val="24"/>
                <w:szCs w:val="24"/>
              </w:rPr>
              <w:t>Преподаватель,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i/>
                <w:sz w:val="24"/>
                <w:szCs w:val="24"/>
              </w:rPr>
              <w:t>история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«Учитель истории и политологии»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«Основы безопасности жизнедеятельности: теория и методика преподавания </w:t>
            </w:r>
            <w:r w:rsidR="00651309">
              <w:rPr>
                <w:rFonts w:ascii="Times New Roman" w:hAnsi="Times New Roman"/>
                <w:bCs/>
                <w:sz w:val="24"/>
                <w:szCs w:val="24"/>
              </w:rPr>
              <w:t xml:space="preserve">в образовательной организации»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13.01.2021г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лет</w:t>
            </w:r>
          </w:p>
        </w:tc>
        <w:tc>
          <w:tcPr>
            <w:tcW w:w="2068" w:type="dxa"/>
          </w:tcPr>
          <w:p w:rsidR="00767ED4" w:rsidRDefault="00767ED4" w:rsidP="00767ED4"/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472A">
              <w:rPr>
                <w:rFonts w:ascii="Times New Roman" w:hAnsi="Times New Roman"/>
                <w:b/>
                <w:sz w:val="24"/>
                <w:szCs w:val="24"/>
              </w:rPr>
              <w:t>Колодкин</w:t>
            </w:r>
            <w:proofErr w:type="spellEnd"/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72A"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 Трудовое право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Юрист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«Юриспруденция»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2021, 2022 год</w:t>
            </w:r>
          </w:p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«Физическая культура и спорт»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23.12.2021г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Кожевников </w:t>
            </w:r>
            <w:r w:rsidRPr="00F1472A">
              <w:rPr>
                <w:rFonts w:ascii="Times New Roman" w:hAnsi="Times New Roman"/>
                <w:sz w:val="24"/>
                <w:szCs w:val="24"/>
              </w:rPr>
              <w:t>Тимур Серафимович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 Юридическая психология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Высшее, педагогическое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«Учитель </w:t>
            </w:r>
            <w:proofErr w:type="gramStart"/>
            <w:r w:rsidRPr="00F1472A">
              <w:rPr>
                <w:rFonts w:ascii="Times New Roman" w:hAnsi="Times New Roman"/>
                <w:sz w:val="24"/>
                <w:szCs w:val="24"/>
              </w:rPr>
              <w:t>трудового  обучения</w:t>
            </w:r>
            <w:proofErr w:type="gramEnd"/>
            <w:r w:rsidRPr="00F1472A">
              <w:rPr>
                <w:rFonts w:ascii="Times New Roman" w:hAnsi="Times New Roman"/>
                <w:sz w:val="24"/>
                <w:szCs w:val="24"/>
              </w:rPr>
              <w:t xml:space="preserve"> и общетехнических дисциплин»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Высшее, Юрист- организатор правоохранительной деятельности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«Правоведение»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2022 год</w:t>
            </w:r>
          </w:p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«Психологическое консультирование и психотерапия» 21.04.2013г.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29 лет/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Орлова 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Дарья Александровна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-Математика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 Информатика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12046E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педагогическое</w:t>
            </w:r>
          </w:p>
          <w:p w:rsidR="00767ED4" w:rsidRPr="00F1472A" w:rsidRDefault="0012046E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ED4" w:rsidRPr="00F1472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67ED4" w:rsidRPr="00F1472A"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информатика»</w:t>
            </w:r>
          </w:p>
          <w:p w:rsidR="00767ED4" w:rsidRPr="00F1472A" w:rsidRDefault="00767ED4" w:rsidP="0012046E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год/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Плотников </w:t>
            </w:r>
            <w:r w:rsidRPr="00F1472A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- Гражданское право и гражданский процесс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2021 год</w:t>
            </w:r>
          </w:p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«Гражданское право и гражданский процесс»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19.03.2018г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«Юриспруденция: теория и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методика преподавания в высшей школе»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31.05.2018 г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 исторических наук  </w:t>
            </w: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Плотникова 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Конституционное право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12046E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2020, 2021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67ED4" w:rsidTr="002F69D4">
        <w:trPr>
          <w:trHeight w:val="42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>Романова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72A">
              <w:rPr>
                <w:rFonts w:ascii="Times New Roman" w:hAnsi="Times New Roman"/>
                <w:sz w:val="24"/>
                <w:szCs w:val="24"/>
              </w:rPr>
              <w:t>Лидия Ивановна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 География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 Естествознание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Астономия</w:t>
            </w:r>
            <w:proofErr w:type="spellEnd"/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7E2CD2">
              <w:rPr>
                <w:rFonts w:ascii="Times New Roman" w:hAnsi="Times New Roman"/>
                <w:sz w:val="24"/>
                <w:szCs w:val="24"/>
              </w:rPr>
              <w:t>,</w:t>
            </w:r>
            <w:r w:rsidRPr="00F14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ED4" w:rsidRPr="00F1472A" w:rsidRDefault="007E2CD2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Педагогическое</w:t>
            </w:r>
            <w:r w:rsidR="00767ED4" w:rsidRPr="00F1472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67ED4" w:rsidRPr="00F1472A" w:rsidRDefault="007E2CD2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«У</w:t>
            </w:r>
            <w:r w:rsidR="00767ED4"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читель географии и биологии»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Default="00767ED4" w:rsidP="00767ED4">
            <w:pPr>
              <w:pStyle w:val="a4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2021 год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Курсы </w:t>
            </w:r>
            <w:proofErr w:type="spellStart"/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профпереподготовки</w:t>
            </w:r>
            <w:proofErr w:type="spellEnd"/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«Астрономия: теория и методика преподавания в образовательной организации»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300 часов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«Естествознание: теория и методика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преподавания в образовательной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организации в условиях реализации ФГОС СОО»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Миронова </w:t>
            </w:r>
            <w:r w:rsidRPr="00F1472A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- Русский язык и литература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(Литература)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- Русский язык и литература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(Родной язык)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Педагогическое ,</w:t>
            </w:r>
            <w:proofErr w:type="gramEnd"/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«русский язык, литература»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года/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Суслова 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2F69D4" w:rsidP="002F69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r w:rsidR="00767ED4"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равоохранительная деятельность  </w:t>
            </w:r>
          </w:p>
          <w:p w:rsidR="00767ED4" w:rsidRDefault="00767ED4" w:rsidP="002F69D4">
            <w:pPr>
              <w:pStyle w:val="a4"/>
              <w:spacing w:after="0"/>
              <w:ind w:left="5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2F69D4" w:rsidP="002F69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67ED4"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Административное право </w:t>
            </w:r>
          </w:p>
          <w:p w:rsidR="00767ED4" w:rsidRPr="00F1472A" w:rsidRDefault="00767ED4" w:rsidP="002F69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2F69D4" w:rsidP="002F69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67ED4"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Криминология и предупреждение преступлений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Юридическое, Юрист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«Юриспруденция»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«Педагог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СПО Теория и практика реализации ФГОС нового поколения» 23.12.2020г.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sz w:val="24"/>
                <w:szCs w:val="24"/>
              </w:rPr>
              <w:t xml:space="preserve">Халтурин 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-Огневая подготовка 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-Основы управления в правоохранительных органах  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-Специальная техника 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-Экологическое право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-Начальная профессиональная подготовка и введение в специальность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-Гражданское право и гражданский процесс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C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Высшее педагогическое.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учитель истории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Социально-политических дисциплин, «История»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Высшее </w:t>
            </w: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юридическое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Юрист –организатор </w:t>
            </w:r>
            <w:proofErr w:type="spellStart"/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провоохранительной</w:t>
            </w:r>
            <w:proofErr w:type="spellEnd"/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деятельности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Спец. «Правоведение»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2021 год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D4" w:rsidRDefault="00767ED4" w:rsidP="00767ED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32 года/ </w:t>
            </w:r>
          </w:p>
          <w:p w:rsidR="00767ED4" w:rsidRPr="00F1472A" w:rsidRDefault="00767ED4" w:rsidP="00767ED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673403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bCs/>
                <w:sz w:val="24"/>
                <w:szCs w:val="24"/>
              </w:rPr>
              <w:t>Чемоданов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Павел Андреевич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-Основы философии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 xml:space="preserve">- История 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- История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-Право</w:t>
            </w: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- Обществознание</w:t>
            </w:r>
          </w:p>
          <w:p w:rsidR="00767ED4" w:rsidRPr="00F1472A" w:rsidRDefault="00767ED4" w:rsidP="006875C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Высшее, специалист, «Историк,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преподаватель истории»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Высшее аспирантура, «Исследователь, Преподаватель- исследователь»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Кандидат исторических наук  </w:t>
            </w: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Фофанов 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Сергей Леонидович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Высшее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юридическое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 среднего </w:t>
            </w:r>
            <w:proofErr w:type="gramStart"/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профессионального  образования</w:t>
            </w:r>
            <w:proofErr w:type="gramEnd"/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Теория и практика реализации ФГОС нового поколения "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300 часов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Швецов </w:t>
            </w:r>
            <w:proofErr w:type="gramStart"/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Александр  Николаевич</w:t>
            </w:r>
            <w:proofErr w:type="gramEnd"/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Высшее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Педагогическое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«Педагог по физической культуре» 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лет/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ED4" w:rsidTr="002F69D4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147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Лялин </w:t>
            </w:r>
          </w:p>
          <w:p w:rsidR="00767ED4" w:rsidRPr="00F1472A" w:rsidRDefault="00767ED4" w:rsidP="00767ED4">
            <w:pPr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Алексей Сергеевич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sz w:val="24"/>
                <w:szCs w:val="24"/>
              </w:rPr>
              <w:t>Высшее педагогическое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Учитель физической культуры</w:t>
            </w:r>
          </w:p>
          <w:p w:rsidR="00767ED4" w:rsidRPr="00F1472A" w:rsidRDefault="00767ED4" w:rsidP="00767ED4">
            <w:pPr>
              <w:pStyle w:val="a4"/>
              <w:spacing w:after="0" w:line="48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«Физическая </w:t>
            </w:r>
          </w:p>
          <w:p w:rsidR="00767ED4" w:rsidRPr="00F1472A" w:rsidRDefault="00767ED4" w:rsidP="00767ED4">
            <w:pPr>
              <w:pStyle w:val="a4"/>
              <w:spacing w:after="0" w:line="48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72A">
              <w:rPr>
                <w:rFonts w:ascii="Times New Roman" w:hAnsi="Times New Roman"/>
                <w:bCs/>
                <w:i/>
                <w:sz w:val="24"/>
                <w:szCs w:val="24"/>
              </w:rPr>
              <w:t>культура»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2019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года/</w:t>
            </w:r>
          </w:p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 года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ED4" w:rsidRPr="00F1472A" w:rsidRDefault="00767ED4" w:rsidP="00767ED4">
            <w:pPr>
              <w:pStyle w:val="a4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 категория</w:t>
            </w:r>
          </w:p>
        </w:tc>
      </w:tr>
    </w:tbl>
    <w:p w:rsidR="00767ED4" w:rsidRDefault="00767ED4"/>
    <w:sectPr w:rsidR="00767ED4" w:rsidSect="00767E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3186"/>
    <w:multiLevelType w:val="hybridMultilevel"/>
    <w:tmpl w:val="1A1C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4"/>
    <w:rsid w:val="000A1CAA"/>
    <w:rsid w:val="000D16BE"/>
    <w:rsid w:val="0012046E"/>
    <w:rsid w:val="00267F7D"/>
    <w:rsid w:val="002F69D4"/>
    <w:rsid w:val="00640BD3"/>
    <w:rsid w:val="00651309"/>
    <w:rsid w:val="006875C4"/>
    <w:rsid w:val="00767ED4"/>
    <w:rsid w:val="007E2CD2"/>
    <w:rsid w:val="00B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CE52-50CF-4871-95CA-43C31D9B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67ED4"/>
    <w:pPr>
      <w:suppressAutoHyphens/>
      <w:spacing w:after="120" w:line="100" w:lineRule="atLeast"/>
    </w:pPr>
    <w:rPr>
      <w:rFonts w:ascii="SchoolBook" w:eastAsia="Times New Roman" w:hAnsi="SchoolBook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67ED4"/>
    <w:rPr>
      <w:rFonts w:ascii="SchoolBook" w:eastAsia="Times New Roman" w:hAnsi="SchoolBook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2022-03-25T08:47:00Z</dcterms:created>
  <dcterms:modified xsi:type="dcterms:W3CDTF">2022-03-25T09:21:00Z</dcterms:modified>
</cp:coreProperties>
</file>